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eedsopgemaaktetekst"/>
        <w:rPr>
          <w:rFonts w:ascii="Arial" w:hAnsi="Arial"/>
          <w:b/>
          <w:b/>
          <w:bCs/>
          <w:color w:val="2A6099"/>
        </w:rPr>
      </w:pPr>
      <w:r>
        <w:rPr>
          <w:rFonts w:ascii="Arial" w:hAnsi="Arial"/>
          <w:b/>
          <w:bCs/>
          <w:color w:val="2A6099"/>
        </w:rPr>
        <w:t>Privacy-statement 2021/1</w:t>
      </w:r>
    </w:p>
    <w:p>
      <w:pPr>
        <w:pStyle w:val="Reedsopgemaaktetekst"/>
        <w:rPr>
          <w:rFonts w:ascii="Arial" w:hAnsi="Arial"/>
          <w:b/>
          <w:b/>
          <w:bCs/>
          <w:color w:val="2A6099"/>
        </w:rPr>
      </w:pPr>
      <w:r>
        <w:rPr>
          <w:rFonts w:ascii="Arial" w:hAnsi="Arial"/>
          <w:b/>
          <w:bCs/>
          <w:color w:val="2A6099"/>
        </w:rPr>
      </w:r>
    </w:p>
    <w:p>
      <w:pPr>
        <w:pStyle w:val="Reedsopgemaaktetekst"/>
        <w:rPr>
          <w:rFonts w:ascii="Arial" w:hAnsi="Arial"/>
          <w:b/>
          <w:b/>
          <w:bCs/>
          <w:color w:val="2A6099"/>
        </w:rPr>
      </w:pPr>
      <w:r>
        <w:rPr>
          <w:rFonts w:ascii="Arial" w:hAnsi="Arial"/>
          <w:b/>
          <w:bCs/>
          <w:color w:val="2A6099"/>
        </w:rPr>
        <w:t>MKB-Crisishulp, gevestigd aan Platanenlaan 1</w:t>
      </w:r>
    </w:p>
    <w:p>
      <w:pPr>
        <w:pStyle w:val="Reedsopgemaaktetekst"/>
        <w:rPr>
          <w:rFonts w:ascii="Arial" w:hAnsi="Arial"/>
          <w:b/>
          <w:b/>
          <w:bCs/>
          <w:color w:val="2A6099"/>
        </w:rPr>
      </w:pPr>
      <w:r>
        <w:rPr>
          <w:rFonts w:ascii="Arial" w:hAnsi="Arial"/>
          <w:b/>
          <w:bCs/>
          <w:color w:val="2A6099"/>
        </w:rPr>
        <w:t>1161 EM   Zwanenburg</w:t>
      </w:r>
    </w:p>
    <w:p>
      <w:pPr>
        <w:pStyle w:val="Reedsopgemaaktetekst"/>
        <w:rPr>
          <w:rFonts w:ascii="Arial" w:hAnsi="Arial"/>
          <w:b/>
          <w:b/>
          <w:bCs/>
          <w:color w:val="2A6099"/>
        </w:rPr>
      </w:pPr>
      <w:r>
        <w:rPr>
          <w:rFonts w:ascii="Arial" w:hAnsi="Arial"/>
          <w:b/>
          <w:bCs/>
          <w:color w:val="2A6099"/>
        </w:rPr>
        <w:t xml:space="preserve">Netherland, </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t>is verantwoordelijk voor de verwerking van persoonsgegevens zoals weergegeven in deze privacyverklaring.</w:t>
      </w:r>
    </w:p>
    <w:p>
      <w:pPr>
        <w:pStyle w:val="Reedsopgemaaktetekst"/>
        <w:rPr>
          <w:rFonts w:ascii="Arial" w:hAnsi="Arial"/>
          <w:color w:val="2A6099"/>
        </w:rPr>
      </w:pPr>
      <w:r>
        <w:rPr>
          <w:rFonts w:ascii="Arial" w:hAnsi="Arial"/>
          <w:color w:val="2A6099"/>
        </w:rPr>
      </w:r>
    </w:p>
    <w:p>
      <w:pPr>
        <w:pStyle w:val="Reedsopgemaaktetekst"/>
        <w:rPr>
          <w:rFonts w:ascii="Arial" w:hAnsi="Arial"/>
          <w:b/>
          <w:b/>
          <w:bCs/>
          <w:color w:val="2A6099"/>
        </w:rPr>
      </w:pPr>
      <w:r>
        <w:rPr>
          <w:rFonts w:ascii="Arial" w:hAnsi="Arial"/>
          <w:b/>
          <w:bCs/>
          <w:color w:val="2A6099"/>
        </w:rPr>
        <w:t>Contactgegevens:</w:t>
      </w:r>
    </w:p>
    <w:p>
      <w:pPr>
        <w:pStyle w:val="Reedsopgemaaktetekst"/>
        <w:rPr>
          <w:rFonts w:ascii="Arial" w:hAnsi="Arial"/>
          <w:color w:val="2A6099"/>
        </w:rPr>
      </w:pPr>
      <w:r>
        <w:rPr>
          <w:rFonts w:ascii="Arial" w:hAnsi="Arial"/>
          <w:color w:val="2A6099"/>
        </w:rPr>
        <w:t>https://mkb-crisishulp.nl/</w:t>
      </w:r>
    </w:p>
    <w:p>
      <w:pPr>
        <w:pStyle w:val="Reedsopgemaaktetekst"/>
        <w:rPr>
          <w:rFonts w:ascii="Arial" w:hAnsi="Arial"/>
          <w:color w:val="2A6099"/>
        </w:rPr>
      </w:pPr>
      <w:r>
        <w:rPr>
          <w:rFonts w:ascii="Arial" w:hAnsi="Arial"/>
          <w:color w:val="2A6099"/>
        </w:rPr>
        <w:t>Platanenlaan 1</w:t>
      </w:r>
    </w:p>
    <w:p>
      <w:pPr>
        <w:pStyle w:val="Reedsopgemaaktetekst"/>
        <w:rPr>
          <w:rFonts w:ascii="Arial" w:hAnsi="Arial"/>
          <w:color w:val="2A6099"/>
        </w:rPr>
      </w:pPr>
      <w:r>
        <w:rPr>
          <w:rFonts w:ascii="Arial" w:hAnsi="Arial"/>
          <w:color w:val="2A6099"/>
        </w:rPr>
        <w:t>1161 EM   Zwanenburg</w:t>
      </w:r>
    </w:p>
    <w:p>
      <w:pPr>
        <w:pStyle w:val="Reedsopgemaaktetekst"/>
        <w:rPr>
          <w:rFonts w:ascii="Arial" w:hAnsi="Arial"/>
          <w:color w:val="2A6099"/>
        </w:rPr>
      </w:pPr>
      <w:r>
        <w:rPr>
          <w:rFonts w:ascii="Arial" w:hAnsi="Arial"/>
          <w:color w:val="2A6099"/>
        </w:rPr>
        <w:t>Netherland</w:t>
      </w:r>
    </w:p>
    <w:p>
      <w:pPr>
        <w:pStyle w:val="Reedsopgemaaktetekst"/>
        <w:rPr>
          <w:rFonts w:ascii="Arial" w:hAnsi="Arial"/>
          <w:color w:val="2A6099"/>
        </w:rPr>
      </w:pPr>
      <w:r>
        <w:rPr>
          <w:rFonts w:ascii="Arial" w:hAnsi="Arial"/>
          <w:color w:val="2A6099"/>
        </w:rPr>
        <w:t>+31 06 2257 4885</w:t>
      </w:r>
    </w:p>
    <w:p>
      <w:pPr>
        <w:pStyle w:val="Reedsopgemaaktetekst"/>
        <w:rPr>
          <w:rFonts w:ascii="Arial" w:hAnsi="Arial"/>
          <w:color w:val="2A6099"/>
        </w:rPr>
      </w:pPr>
      <w:r>
        <w:rPr>
          <w:rFonts w:ascii="Arial" w:hAnsi="Arial"/>
          <w:color w:val="2A6099"/>
        </w:rPr>
        <w:t xml:space="preserve">Han van de Hare is de </w:t>
      </w:r>
      <w:r>
        <w:rPr>
          <w:rFonts w:ascii="Arial" w:hAnsi="Arial"/>
          <w:color w:val="2A6099"/>
        </w:rPr>
        <w:t>F</w:t>
      </w:r>
      <w:r>
        <w:rPr>
          <w:rFonts w:ascii="Arial" w:hAnsi="Arial"/>
          <w:color w:val="2A6099"/>
        </w:rPr>
        <w:t>unctionaris Gegevensbescherming van MKB-Crisishulp Hij/zij is te bereiken via info@mkb-crisishulp.nl</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r>
    </w:p>
    <w:p>
      <w:pPr>
        <w:pStyle w:val="Reedsopgemaaktetekst"/>
        <w:rPr>
          <w:rFonts w:ascii="Arial" w:hAnsi="Arial"/>
          <w:b/>
          <w:b/>
          <w:bCs/>
          <w:color w:val="2A6099"/>
        </w:rPr>
      </w:pPr>
      <w:r>
        <w:rPr>
          <w:rFonts w:ascii="Arial" w:hAnsi="Arial"/>
          <w:b/>
          <w:bCs/>
          <w:color w:val="2A6099"/>
        </w:rPr>
        <w:t>Persoonsgegevens die wij verwerken</w:t>
      </w:r>
    </w:p>
    <w:p>
      <w:pPr>
        <w:pStyle w:val="Reedsopgemaaktetekst"/>
        <w:rPr>
          <w:rFonts w:ascii="Arial" w:hAnsi="Arial"/>
          <w:color w:val="2A6099"/>
        </w:rPr>
      </w:pPr>
      <w:r>
        <w:rPr>
          <w:rFonts w:ascii="Arial" w:hAnsi="Arial"/>
          <w:color w:val="2A6099"/>
        </w:rPr>
        <w:t xml:space="preserve">MKB-Crisishulp verwerkt uw persoonsgegevens doordat u gebruik maakt van onze diensten en/of omdat u deze zelf aan ons verstrekt. </w:t>
      </w:r>
      <w:r>
        <w:rPr>
          <w:rFonts w:ascii="Arial" w:hAnsi="Arial"/>
          <w:color w:val="2A6099"/>
        </w:rPr>
        <w:t>We</w:t>
      </w:r>
      <w:r>
        <w:rPr>
          <w:rFonts w:ascii="Arial" w:hAnsi="Arial"/>
          <w:color w:val="2A6099"/>
        </w:rPr>
        <w:t xml:space="preserve"> gebruiken geen social media plugins. </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t>Hieronder vindt u een overzicht van de persoonsgegevens die wij verwerken:</w:t>
      </w:r>
    </w:p>
    <w:p>
      <w:pPr>
        <w:pStyle w:val="Reedsopgemaaktetekst"/>
        <w:rPr>
          <w:rFonts w:ascii="Arial" w:hAnsi="Arial"/>
          <w:color w:val="2A6099"/>
        </w:rPr>
      </w:pPr>
      <w:r>
        <w:rPr>
          <w:rFonts w:ascii="Arial" w:hAnsi="Arial"/>
          <w:color w:val="2A6099"/>
        </w:rPr>
        <w:t>- Voor- en achternaam</w:t>
      </w:r>
    </w:p>
    <w:p>
      <w:pPr>
        <w:pStyle w:val="Reedsopgemaaktetekst"/>
        <w:rPr>
          <w:rFonts w:ascii="Arial" w:hAnsi="Arial"/>
          <w:color w:val="2A6099"/>
        </w:rPr>
      </w:pPr>
      <w:r>
        <w:rPr>
          <w:rFonts w:ascii="Arial" w:hAnsi="Arial"/>
          <w:color w:val="2A6099"/>
        </w:rPr>
        <w:t>- Geslacht</w:t>
      </w:r>
    </w:p>
    <w:p>
      <w:pPr>
        <w:pStyle w:val="Reedsopgemaaktetekst"/>
        <w:rPr>
          <w:rFonts w:ascii="Arial" w:hAnsi="Arial"/>
          <w:color w:val="2A6099"/>
        </w:rPr>
      </w:pPr>
      <w:r>
        <w:rPr>
          <w:rFonts w:ascii="Arial" w:hAnsi="Arial"/>
          <w:color w:val="2A6099"/>
        </w:rPr>
        <w:t>- Geboortedatum</w:t>
      </w:r>
    </w:p>
    <w:p>
      <w:pPr>
        <w:pStyle w:val="Reedsopgemaaktetekst"/>
        <w:rPr>
          <w:rFonts w:ascii="Arial" w:hAnsi="Arial"/>
          <w:color w:val="2A6099"/>
        </w:rPr>
      </w:pPr>
      <w:r>
        <w:rPr>
          <w:rFonts w:ascii="Arial" w:hAnsi="Arial"/>
          <w:color w:val="2A6099"/>
        </w:rPr>
        <w:t>- Adresgegevens</w:t>
      </w:r>
    </w:p>
    <w:p>
      <w:pPr>
        <w:pStyle w:val="Reedsopgemaaktetekst"/>
        <w:rPr>
          <w:rFonts w:ascii="Arial" w:hAnsi="Arial"/>
          <w:color w:val="2A6099"/>
        </w:rPr>
      </w:pPr>
      <w:r>
        <w:rPr>
          <w:rFonts w:ascii="Arial" w:hAnsi="Arial"/>
          <w:color w:val="2A6099"/>
        </w:rPr>
        <w:t>- Telefoonnummer</w:t>
      </w:r>
    </w:p>
    <w:p>
      <w:pPr>
        <w:pStyle w:val="Reedsopgemaaktetekst"/>
        <w:rPr>
          <w:rFonts w:ascii="Arial" w:hAnsi="Arial"/>
          <w:color w:val="2A6099"/>
        </w:rPr>
      </w:pPr>
      <w:r>
        <w:rPr>
          <w:rFonts w:ascii="Arial" w:hAnsi="Arial"/>
          <w:color w:val="2A6099"/>
        </w:rPr>
        <w:t>- E-mailadres</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r>
    </w:p>
    <w:p>
      <w:pPr>
        <w:pStyle w:val="Reedsopgemaaktetekst"/>
        <w:rPr>
          <w:rFonts w:ascii="Arial" w:hAnsi="Arial"/>
          <w:b/>
          <w:b/>
          <w:bCs/>
          <w:color w:val="2A6099"/>
        </w:rPr>
      </w:pPr>
      <w:r>
        <w:rPr>
          <w:rFonts w:ascii="Arial" w:hAnsi="Arial"/>
          <w:b/>
          <w:bCs/>
          <w:color w:val="2A6099"/>
        </w:rPr>
        <w:t>Bijzondere en/of gevoelige persoonsgegevens die wij verwerken</w:t>
      </w:r>
    </w:p>
    <w:p>
      <w:pPr>
        <w:pStyle w:val="Reedsopgemaaktetekst"/>
        <w:rPr>
          <w:rFonts w:ascii="Arial" w:hAnsi="Arial"/>
          <w:color w:val="2A6099"/>
        </w:rPr>
      </w:pPr>
      <w:r>
        <w:rPr>
          <w:rFonts w:ascii="Arial" w:hAnsi="Arial"/>
          <w:color w:val="2A6099"/>
        </w:rPr>
        <w:t>MKB-Crisishulp verwerkt de volgende bijzondere en/of gevoelige persoonsgegevens van u:</w:t>
      </w:r>
    </w:p>
    <w:p>
      <w:pPr>
        <w:pStyle w:val="Reedsopgemaaktetekst"/>
        <w:rPr>
          <w:rFonts w:ascii="Arial" w:hAnsi="Arial"/>
          <w:color w:val="2A6099"/>
        </w:rPr>
      </w:pPr>
      <w:r>
        <w:rPr>
          <w:rFonts w:ascii="Arial" w:hAnsi="Arial"/>
          <w:color w:val="2A6099"/>
        </w:rPr>
        <w:t xml:space="preserve">– </w:t>
      </w:r>
      <w:r>
        <w:rPr>
          <w:rFonts w:ascii="Arial" w:hAnsi="Arial"/>
          <w:color w:val="2A6099"/>
        </w:rPr>
        <w:t xml:space="preserve">Overige persoonsgegevens </w:t>
      </w:r>
      <w:r>
        <w:rPr>
          <w:rFonts w:ascii="Arial" w:hAnsi="Arial"/>
          <w:color w:val="2A6099"/>
        </w:rPr>
        <w:t xml:space="preserve">en Ondernemingsgegevens die </w:t>
      </w:r>
      <w:r>
        <w:rPr>
          <w:rFonts w:ascii="Arial" w:hAnsi="Arial"/>
          <w:color w:val="2A6099"/>
        </w:rPr>
        <w:t xml:space="preserve">u actief verstrekt </w:t>
      </w:r>
      <w:r>
        <w:rPr>
          <w:rFonts w:ascii="Arial" w:hAnsi="Arial"/>
          <w:color w:val="2A6099"/>
        </w:rPr>
        <w:t>bijvoorbeeld in persoonlijke gesprekken</w:t>
      </w:r>
      <w:r>
        <w:rPr>
          <w:rFonts w:ascii="Arial" w:hAnsi="Arial"/>
          <w:color w:val="2A6099"/>
        </w:rPr>
        <w:t>, in correspondentie en telefonisch</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r>
    </w:p>
    <w:p>
      <w:pPr>
        <w:pStyle w:val="Reedsopgemaaktetekst"/>
        <w:rPr>
          <w:rFonts w:ascii="Arial" w:hAnsi="Arial"/>
          <w:b/>
          <w:b/>
          <w:bCs/>
          <w:color w:val="2A6099"/>
        </w:rPr>
      </w:pPr>
      <w:r>
        <w:rPr>
          <w:rFonts w:ascii="Arial" w:hAnsi="Arial"/>
          <w:b/>
          <w:bCs/>
          <w:color w:val="2A6099"/>
        </w:rPr>
        <w:t>Met welk doel en op basis van welke grondslag wij persoonsgegevens verwerken</w:t>
      </w:r>
    </w:p>
    <w:p>
      <w:pPr>
        <w:pStyle w:val="Reedsopgemaaktetekst"/>
        <w:rPr>
          <w:rFonts w:ascii="Arial" w:hAnsi="Arial"/>
          <w:color w:val="2A6099"/>
        </w:rPr>
      </w:pPr>
      <w:r>
        <w:rPr>
          <w:rFonts w:ascii="Arial" w:hAnsi="Arial"/>
          <w:color w:val="2A6099"/>
        </w:rPr>
        <w:t>MKB-Crisishulp verwerkt uw persoonsgegevens voor de volgende doelen:</w:t>
      </w:r>
    </w:p>
    <w:p>
      <w:pPr>
        <w:pStyle w:val="Reedsopgemaaktetekst"/>
        <w:rPr>
          <w:rFonts w:ascii="Arial" w:hAnsi="Arial"/>
          <w:color w:val="2A6099"/>
        </w:rPr>
      </w:pPr>
      <w:r>
        <w:rPr>
          <w:rFonts w:ascii="Arial" w:hAnsi="Arial"/>
          <w:color w:val="2A6099"/>
        </w:rPr>
        <w:t>- Het afhandelen van uw betaling</w:t>
      </w:r>
    </w:p>
    <w:p>
      <w:pPr>
        <w:pStyle w:val="Reedsopgemaaktetekst"/>
        <w:rPr>
          <w:rFonts w:ascii="Arial" w:hAnsi="Arial"/>
          <w:color w:val="2A6099"/>
        </w:rPr>
      </w:pPr>
      <w:r>
        <w:rPr>
          <w:rFonts w:ascii="Arial" w:hAnsi="Arial"/>
          <w:color w:val="2A6099"/>
        </w:rPr>
        <w:t>- Verzenden van onze nieuwsbrief en/of reclamefolder</w:t>
      </w:r>
    </w:p>
    <w:p>
      <w:pPr>
        <w:pStyle w:val="Reedsopgemaaktetekst"/>
        <w:rPr>
          <w:rFonts w:ascii="Arial" w:hAnsi="Arial"/>
          <w:color w:val="2A6099"/>
        </w:rPr>
      </w:pPr>
      <w:r>
        <w:rPr>
          <w:rFonts w:ascii="Arial" w:hAnsi="Arial"/>
          <w:color w:val="2A6099"/>
        </w:rPr>
        <w:t>- U te kunnen bellen of e-mailen indien dit nodig is om onze dienstverlening uit te kunnen voeren</w:t>
      </w:r>
    </w:p>
    <w:p>
      <w:pPr>
        <w:pStyle w:val="Reedsopgemaaktetekst"/>
        <w:rPr>
          <w:rFonts w:ascii="Arial" w:hAnsi="Arial"/>
          <w:color w:val="2A6099"/>
        </w:rPr>
      </w:pPr>
      <w:r>
        <w:rPr>
          <w:rFonts w:ascii="Arial" w:hAnsi="Arial"/>
          <w:color w:val="2A6099"/>
        </w:rPr>
        <w:t xml:space="preserve">– </w:t>
      </w:r>
      <w:r>
        <w:rPr>
          <w:rFonts w:ascii="Arial" w:hAnsi="Arial"/>
          <w:color w:val="2A6099"/>
        </w:rPr>
        <w:t>U gebruik maakt van onze Adviesdienstverlening</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r>
    </w:p>
    <w:p>
      <w:pPr>
        <w:pStyle w:val="Reedsopgemaaktetekst"/>
        <w:rPr>
          <w:rFonts w:ascii="Arial" w:hAnsi="Arial"/>
          <w:b/>
          <w:b/>
          <w:bCs/>
          <w:color w:val="2A6099"/>
        </w:rPr>
      </w:pPr>
      <w:r>
        <w:rPr>
          <w:rFonts w:ascii="Arial" w:hAnsi="Arial"/>
          <w:b/>
          <w:bCs/>
          <w:color w:val="2A6099"/>
        </w:rPr>
        <w:t>Hoe lang we persoonsgegevens bewaren</w:t>
      </w:r>
    </w:p>
    <w:p>
      <w:pPr>
        <w:pStyle w:val="Reedsopgemaaktetekst"/>
        <w:rPr>
          <w:rFonts w:ascii="Arial" w:hAnsi="Arial"/>
          <w:color w:val="2A6099"/>
        </w:rPr>
      </w:pPr>
      <w:r>
        <w:rPr>
          <w:rFonts w:ascii="Arial" w:hAnsi="Arial"/>
          <w:color w:val="2A6099"/>
        </w:rPr>
        <w:t>MKB-Crisishulp bewaart uw persoonsgegevens niet langer dan strikt nodig is om de doelen te realiseren waarvoor uw gegevens worden verzameld. Wij hanteren de volgende bewaartermijnen voor de volgende (categorieën) van persoonsgegevens:</w:t>
      </w:r>
    </w:p>
    <w:p>
      <w:pPr>
        <w:pStyle w:val="Reedsopgemaaktetekst"/>
        <w:rPr>
          <w:rFonts w:ascii="Arial" w:hAnsi="Arial"/>
          <w:color w:val="2A6099"/>
        </w:rPr>
      </w:pPr>
      <w:r>
        <w:rPr>
          <w:rFonts w:ascii="Arial" w:hAnsi="Arial"/>
          <w:color w:val="2A6099"/>
        </w:rPr>
        <w:t>5 jaar na beëindiging opdracht</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b/>
          <w:bCs/>
          <w:color w:val="2A6099"/>
        </w:rPr>
        <w:t>Delen van persoonsgegevens met derden</w:t>
      </w:r>
    </w:p>
    <w:p>
      <w:pPr>
        <w:pStyle w:val="Reedsopgemaaktetekst"/>
        <w:rPr>
          <w:rFonts w:ascii="Arial" w:hAnsi="Arial"/>
          <w:color w:val="2A6099"/>
        </w:rPr>
      </w:pPr>
      <w:r>
        <w:rPr>
          <w:rFonts w:ascii="Arial" w:hAnsi="Arial"/>
          <w:color w:val="2A6099"/>
        </w:rPr>
        <w:t>MKB-Crisishulp verstrekt uitsluitend aan derden en alleen als dit nodig is voor de uitvoering van onze overeenkomst met u of om te voldoen aan een wettelijke verplichting.</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b/>
          <w:bCs/>
          <w:color w:val="2A6099"/>
        </w:rPr>
        <w:t>Cookies, of vergelijkbare technieken, die wij gebruiken</w:t>
      </w:r>
    </w:p>
    <w:p>
      <w:pPr>
        <w:pStyle w:val="Reedsopgemaaktetekst"/>
        <w:rPr>
          <w:rFonts w:ascii="Arial" w:hAnsi="Arial"/>
          <w:color w:val="2A6099"/>
        </w:rPr>
      </w:pPr>
      <w:r>
        <w:rPr>
          <w:rFonts w:ascii="Arial" w:hAnsi="Arial"/>
          <w:color w:val="2A6099"/>
        </w:rPr>
        <w:t>MKB-Crisishulp gebruikt geen cookies of vergelijkbare technieken.</w:t>
      </w:r>
    </w:p>
    <w:p>
      <w:pPr>
        <w:pStyle w:val="Reedsopgemaaktetekst"/>
        <w:rPr>
          <w:b/>
          <w:b/>
          <w:bCs/>
        </w:rPr>
      </w:pPr>
      <w:r>
        <w:rPr>
          <w:rFonts w:ascii="Arial" w:hAnsi="Arial"/>
          <w:color w:val="2A6099"/>
        </w:rPr>
      </w:r>
    </w:p>
    <w:p>
      <w:pPr>
        <w:pStyle w:val="Reedsopgemaaktetekst"/>
        <w:rPr>
          <w:b/>
          <w:b/>
          <w:bCs/>
        </w:rPr>
      </w:pPr>
      <w:r>
        <w:rPr>
          <w:rFonts w:ascii="Arial" w:hAnsi="Arial"/>
          <w:color w:val="2A6099"/>
        </w:rPr>
      </w:r>
    </w:p>
    <w:p>
      <w:pPr>
        <w:pStyle w:val="Reedsopgemaaktetekst"/>
        <w:rPr>
          <w:rFonts w:ascii="Arial" w:hAnsi="Arial"/>
          <w:color w:val="2A6099"/>
        </w:rPr>
      </w:pPr>
      <w:r>
        <w:rPr>
          <w:rFonts w:ascii="Arial" w:hAnsi="Arial"/>
          <w:b/>
          <w:bCs/>
          <w:color w:val="2A6099"/>
        </w:rPr>
        <w:t xml:space="preserve">Gegevens inzien, aanpassen of verwijderen </w:t>
      </w:r>
    </w:p>
    <w:p>
      <w:pPr>
        <w:pStyle w:val="Reedsopgemaaktetekst"/>
        <w:rPr>
          <w:rFonts w:ascii="Arial" w:hAnsi="Arial"/>
          <w:color w:val="2A6099"/>
        </w:rPr>
      </w:pPr>
      <w:r>
        <w:rPr>
          <w:rFonts w:ascii="Arial" w:hAnsi="Arial"/>
          <w:color w:val="2A6099"/>
        </w:rPr>
        <w:t>U heeft het recht om uw persoonsgegevens in te zien, te corrigeren of te verwijderen. Daarnaast heeft u het recht om uw eventuele toestemming voor de gegevensverwerking in te trekken of bezwaar te maken tegen de verwerking van uw persoonsgegevens door MKB-Crisishulp en heeft u het recht op gegevensoverdraagbaarheid. Dat betekent dat u bij ons een verzoek kunt indienen om de persoonsgegevens die wij van u beschikken in een computerbestand naar u of een ander, door u genoemde organisatie, te sturen.</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t>U kunt een verzoek tot inzage, correctie, verwijdering, gegevensoverdraging van uw persoonsgegevens of verzoek tot intrekking van uw toestemming of bezwaar op de verwerking van uw persoonsgegevens sturen naar info@mkb-crisishulp.nl.</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t>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t>MKB-Crisishulp wil u er tevens op wijzen dat u de mogelijkheid heeft om een klacht in te dienen bij de nationale toezichthouder, de Autoriteit Persoonsgegevens. Dat kan via de volgende link: https://autoriteitpersoonsgegevens.nl/nl/contact-met-de-autoriteit-persoonsgegevens/tip-ons</w:t>
      </w:r>
    </w:p>
    <w:p>
      <w:pPr>
        <w:pStyle w:val="Reedsopgemaaktetekst"/>
        <w:rPr>
          <w:rFonts w:ascii="Arial" w:hAnsi="Arial"/>
          <w:color w:val="2A6099"/>
        </w:rPr>
      </w:pPr>
      <w:r>
        <w:rPr>
          <w:rFonts w:ascii="Arial" w:hAnsi="Arial"/>
          <w:color w:val="2A6099"/>
        </w:rPr>
      </w:r>
    </w:p>
    <w:p>
      <w:pPr>
        <w:pStyle w:val="Reedsopgemaaktetekst"/>
        <w:rPr>
          <w:rFonts w:ascii="Arial" w:hAnsi="Arial"/>
          <w:color w:val="2A6099"/>
        </w:rPr>
      </w:pPr>
      <w:r>
        <w:rPr>
          <w:rFonts w:ascii="Arial" w:hAnsi="Arial"/>
          <w:color w:val="2A6099"/>
        </w:rPr>
      </w:r>
    </w:p>
    <w:p>
      <w:pPr>
        <w:pStyle w:val="Reedsopgemaaktetekst"/>
        <w:rPr>
          <w:rFonts w:ascii="Arial" w:hAnsi="Arial"/>
          <w:b/>
          <w:b/>
          <w:bCs/>
          <w:color w:val="2A6099"/>
        </w:rPr>
      </w:pPr>
      <w:r>
        <w:rPr>
          <w:rFonts w:ascii="Arial" w:hAnsi="Arial"/>
          <w:b/>
          <w:bCs/>
          <w:color w:val="2A6099"/>
        </w:rPr>
        <w:t>Hoe wij persoonsgegevens beveiligen</w:t>
      </w:r>
    </w:p>
    <w:p>
      <w:pPr>
        <w:pStyle w:val="Reedsopgemaaktetekst"/>
        <w:rPr>
          <w:rFonts w:ascii="Arial" w:hAnsi="Arial"/>
          <w:color w:val="2A6099"/>
        </w:rPr>
      </w:pPr>
      <w:r>
        <w:rPr>
          <w:rFonts w:ascii="Arial" w:hAnsi="Arial"/>
          <w:color w:val="2A6099"/>
        </w:rPr>
        <w:t xml:space="preserve">MKB-Crisishulp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via info@mkb-crisishulp.nl.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edsopgemaaktetekst">
    <w:name w:val="Reeds opgemaakte teks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Ultra_Office/6.2.3.2$Windows_x86 LibreOffice_project/</Application>
  <Pages>2</Pages>
  <Words>552</Words>
  <Characters>3424</Characters>
  <CharactersWithSpaces>3942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2021-03-24T12:09:28Z</dcterms:created>
  <dc:creator/>
  <dc:description/>
  <dc:language>nl-NL</dc:language>
  <cp:lastModifiedBy/>
  <dcterms:modified xsi:type="dcterms:W3CDTF">2021-03-24T12:25:37Z</dcterms:modified>
  <cp:revision>1</cp:revision>
  <dc:subject/>
  <dc:title/>
</cp:coreProperties>
</file>